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80B" w:rsidRPr="00AC77D2" w:rsidRDefault="008F580B" w:rsidP="008F58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10-«А» синип оқуғучисиниң уйғур әдәбияти пәни бойичә</w:t>
      </w:r>
    </w:p>
    <w:p w:rsidR="008F580B" w:rsidRPr="00EA415A" w:rsidRDefault="008F580B" w:rsidP="008F5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өз алдиға иш плани</w:t>
      </w:r>
    </w:p>
    <w:p w:rsidR="008F580B" w:rsidRPr="00EA415A" w:rsidRDefault="008F580B" w:rsidP="008F580B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8F580B" w:rsidRPr="00EA415A" w:rsidRDefault="008F580B" w:rsidP="008F580B">
      <w:pPr>
        <w:tabs>
          <w:tab w:val="left" w:pos="2430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IV чарәк</w:t>
      </w:r>
    </w:p>
    <w:p w:rsidR="008F580B" w:rsidRPr="00EA415A" w:rsidRDefault="008F580B" w:rsidP="008F580B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Дәрисниң номери: 13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(68)</w:t>
      </w:r>
    </w:p>
    <w:p w:rsidR="008F580B" w:rsidRPr="00EA415A" w:rsidRDefault="008F580B" w:rsidP="008F580B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Дәрисниң мавзуси:  Шеир парчиси үстидә иш</w:t>
      </w:r>
    </w:p>
    <w:p w:rsidR="008F580B" w:rsidRPr="00EA415A" w:rsidRDefault="008F580B" w:rsidP="008F580B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Мәхсити: </w:t>
      </w:r>
      <w:r w:rsidRPr="00EA415A">
        <w:rPr>
          <w:rFonts w:ascii="Times New Roman" w:hAnsi="Times New Roman" w:cs="Times New Roman"/>
          <w:i/>
          <w:sz w:val="24"/>
          <w:szCs w:val="28"/>
          <w:lang w:val="kk-KZ"/>
        </w:rPr>
        <w:t xml:space="preserve">(оқуғучиға қаритилған):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Сиз бу дәристә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Илахун Һошуровниң берилгән шеир парчиси билән тонушуп чиқишиңиз лазим.</w:t>
      </w:r>
    </w:p>
    <w:p w:rsidR="008F580B" w:rsidRPr="00EA415A" w:rsidRDefault="008F580B" w:rsidP="008F58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.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p w:rsidR="008F580B" w:rsidRPr="00F10318" w:rsidRDefault="008F580B" w:rsidP="008F58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F10318">
        <w:rPr>
          <w:rFonts w:ascii="Times New Roman" w:hAnsi="Times New Roman" w:cs="Times New Roman"/>
          <w:b/>
          <w:sz w:val="24"/>
          <w:szCs w:val="28"/>
          <w:lang w:val="kk-KZ"/>
        </w:rPr>
        <w:t>Дәрисликтин 294-бәттә берилгән «Мәйрәм мубарәк» шеир парчиси үстидә иш.</w:t>
      </w:r>
    </w:p>
    <w:p w:rsidR="008F580B" w:rsidRDefault="008F580B" w:rsidP="008F58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sz w:val="24"/>
          <w:szCs w:val="28"/>
          <w:lang w:val="kk-KZ"/>
        </w:rPr>
        <w:t>Бу шеирда шаир  Қазақстанниң мустәқилликкә ериши</w:t>
      </w:r>
      <w:r>
        <w:rPr>
          <w:rFonts w:ascii="Times New Roman" w:hAnsi="Times New Roman" w:cs="Times New Roman"/>
          <w:sz w:val="24"/>
          <w:szCs w:val="28"/>
          <w:lang w:val="kk-KZ"/>
        </w:rPr>
        <w:t>шини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, қазақ хәлқиниң қолиға  бәхит қушиниң қонғанлиғиға зоқлинип,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хошал болған шаир  мустәқил әлдә яшаш –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бәхит дәп чүшиниду.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Шаир мошундақ гөзәл әлдә яшаватқанлиғиға хошал болуп, икки милләт арисидики достлуқ һәққидә өзиниң яхши пикирлирини ейтиду.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Қазақ хәлқиниң егиз чоққиларға көтирилишини көк байраққа охшитиду. Милләтләр ара достлуқниң мәңгү болушини  халайдиғанлиғини ейтиду.</w:t>
      </w:r>
    </w:p>
    <w:p w:rsidR="008F580B" w:rsidRDefault="008F580B" w:rsidP="008F580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Шеирни ипадилик оқуш.</w:t>
      </w:r>
    </w:p>
    <w:p w:rsidR="008F580B" w:rsidRPr="00624ECD" w:rsidRDefault="008F580B" w:rsidP="008F580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Шеирда алға сүрүлгән идеяни ениқлаш.</w:t>
      </w:r>
    </w:p>
    <w:p w:rsidR="008F580B" w:rsidRPr="00EA415A" w:rsidRDefault="008F580B" w:rsidP="008F580B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8F580B" w:rsidRPr="00EA415A" w:rsidRDefault="008F580B" w:rsidP="008F580B">
      <w:pPr>
        <w:ind w:left="36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Р.Муһәммәтова, Г.Тайирова. 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«Уйғур әдәбияти» дәрислиги, 10-синип, иҗтимаий-гуманитарлниқ йөнилиш. «Мектеп» нәшрияти, 2019-жил. 292-293-бәтләр.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8F580B" w:rsidRPr="00EA415A" w:rsidRDefault="008F580B" w:rsidP="008F580B">
      <w:pPr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>Өй тапшурмилири:</w:t>
      </w:r>
    </w:p>
    <w:p w:rsidR="008F580B" w:rsidRPr="00EA415A" w:rsidRDefault="008F580B" w:rsidP="008F580B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А).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>«Мәйрәм мубарәк» шеирини һиссиятлиқ оқуп чиқиш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8F580B" w:rsidRPr="00EA415A" w:rsidRDefault="008F580B" w:rsidP="008F580B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sz w:val="24"/>
          <w:szCs w:val="28"/>
          <w:lang w:val="kk-KZ"/>
        </w:rPr>
        <w:t>Б)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Шаирниң мустәқиллик тоғрисида ейтқан қурлирини тепиш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8F580B" w:rsidRPr="00EA415A" w:rsidRDefault="008F580B" w:rsidP="008F580B">
      <w:pPr>
        <w:spacing w:after="0"/>
        <w:rPr>
          <w:rFonts w:ascii="Times New Roman" w:hAnsi="Times New Roman" w:cs="Times New Roman"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sz w:val="24"/>
          <w:szCs w:val="28"/>
          <w:lang w:val="kk-KZ"/>
        </w:rPr>
        <w:t>В)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Төвәндики қурларни қандақ чүшинисиз?</w:t>
      </w:r>
    </w:p>
    <w:p w:rsidR="008F580B" w:rsidRPr="00EA415A" w:rsidRDefault="008F580B" w:rsidP="008F580B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  Тәнтәнәңгә жор, һәрчағ бир тиләк,</w:t>
      </w:r>
    </w:p>
    <w:p w:rsidR="008F580B" w:rsidRDefault="008F580B" w:rsidP="008F580B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EA415A">
        <w:rPr>
          <w:rFonts w:ascii="Times New Roman" w:hAnsi="Times New Roman" w:cs="Times New Roman"/>
          <w:b/>
          <w:sz w:val="24"/>
          <w:szCs w:val="28"/>
          <w:lang w:val="kk-KZ"/>
        </w:rPr>
        <w:t xml:space="preserve">       Сәпәрдә садиқ, уйғур достуң бар.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8F580B" w:rsidRPr="00EA415A" w:rsidRDefault="008F580B" w:rsidP="008F580B">
      <w:pPr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 Г). Мустәқиллик һәққидә соалнамә түзүңлар.</w:t>
      </w:r>
    </w:p>
    <w:p w:rsidR="008F580B" w:rsidRDefault="008F580B" w:rsidP="008F580B">
      <w:pPr>
        <w:rPr>
          <w:rFonts w:ascii="Times New Roman" w:hAnsi="Times New Roman" w:cs="Times New Roman"/>
          <w:sz w:val="24"/>
          <w:szCs w:val="28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Әкси бағлиниш: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орунланған тапшурмини 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электрон почта яки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«WhatsApp»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 мобильлиқ қошумчиси билән әвәти</w:t>
      </w:r>
      <w:r>
        <w:rPr>
          <w:rFonts w:ascii="Times New Roman" w:hAnsi="Times New Roman" w:cs="Times New Roman"/>
          <w:sz w:val="24"/>
          <w:szCs w:val="28"/>
          <w:lang w:val="kk-KZ"/>
        </w:rPr>
        <w:t>ң</w:t>
      </w:r>
      <w:r w:rsidRPr="00EA415A">
        <w:rPr>
          <w:rFonts w:ascii="Times New Roman" w:hAnsi="Times New Roman" w:cs="Times New Roman"/>
          <w:sz w:val="24"/>
          <w:szCs w:val="28"/>
          <w:lang w:val="kk-KZ"/>
        </w:rPr>
        <w:t xml:space="preserve">. </w:t>
      </w:r>
    </w:p>
    <w:p w:rsidR="008F580B" w:rsidRPr="00F10318" w:rsidRDefault="008F580B" w:rsidP="008F580B">
      <w:pPr>
        <w:rPr>
          <w:rFonts w:ascii="Times New Roman" w:hAnsi="Times New Roman" w:cs="Times New Roman"/>
          <w:sz w:val="24"/>
          <w:szCs w:val="28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</w:t>
      </w:r>
      <w:r>
        <w:rPr>
          <w:rFonts w:ascii="Times New Roman" w:hAnsi="Times New Roman" w:cs="Times New Roman"/>
          <w:sz w:val="24"/>
          <w:szCs w:val="24"/>
          <w:lang w:val="kk-KZ"/>
        </w:rPr>
        <w:t>дәбияти пән муәллими: Юнусова.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Г.С.</w:t>
      </w:r>
    </w:p>
    <w:p w:rsidR="008F580B" w:rsidRDefault="008F580B" w:rsidP="008F580B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 ББЙТШИММ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</w:p>
    <w:p w:rsidR="00BB5CA7" w:rsidRDefault="008F580B" w:rsidP="008F580B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билән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31771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4BEC594C"/>
    <w:multiLevelType w:val="hybridMultilevel"/>
    <w:tmpl w:val="77BC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76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7C1576"/>
    <w:rsid w:val="00855CE1"/>
    <w:rsid w:val="008F580B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8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2020-03-30T05:00:00Z</dcterms:created>
  <dcterms:modified xsi:type="dcterms:W3CDTF">2020-03-30T05:00:00Z</dcterms:modified>
</cp:coreProperties>
</file>